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B7175" w14:textId="77777777" w:rsidR="005F419F" w:rsidRPr="009731B4" w:rsidRDefault="005E095F" w:rsidP="00AF4F6D">
      <w:pPr>
        <w:rPr>
          <w:rFonts w:cstheme="minorHAnsi"/>
          <w:sz w:val="24"/>
          <w:szCs w:val="24"/>
          <w:lang w:val="es-VE"/>
        </w:rPr>
      </w:pPr>
    </w:p>
    <w:p w14:paraId="6B6C4C59" w14:textId="77777777" w:rsidR="0048301A" w:rsidRPr="0048301A" w:rsidRDefault="004F5014" w:rsidP="004F5014">
      <w:pPr>
        <w:jc w:val="center"/>
        <w:rPr>
          <w:rFonts w:eastAsia="Calibri" w:cstheme="minorHAnsi"/>
          <w:b/>
          <w:color w:val="222222"/>
          <w:sz w:val="28"/>
          <w:szCs w:val="24"/>
          <w:lang w:val="es-VE" w:eastAsia="es-ES_tradnl"/>
        </w:rPr>
      </w:pPr>
      <w:r>
        <w:rPr>
          <w:rFonts w:eastAsia="Calibri" w:cstheme="minorHAnsi"/>
          <w:b/>
          <w:color w:val="222222"/>
          <w:sz w:val="28"/>
          <w:szCs w:val="24"/>
          <w:lang w:val="es-VE" w:eastAsia="es-ES_tradnl"/>
        </w:rPr>
        <w:t>La alfombra roja de la primera edición de los Premios ACACV ya tiene fecha</w:t>
      </w:r>
    </w:p>
    <w:p w14:paraId="34B9F109" w14:textId="77777777" w:rsidR="0048301A" w:rsidRDefault="0048301A" w:rsidP="00AF4F6D">
      <w:pPr>
        <w:jc w:val="both"/>
        <w:rPr>
          <w:rFonts w:eastAsia="Calibri" w:cstheme="minorHAnsi"/>
          <w:color w:val="222222"/>
          <w:sz w:val="24"/>
          <w:szCs w:val="24"/>
          <w:lang w:val="es-VE" w:eastAsia="es-ES_tradnl"/>
        </w:rPr>
      </w:pPr>
    </w:p>
    <w:p w14:paraId="5C60C61A" w14:textId="77777777" w:rsidR="004F5014" w:rsidRDefault="004F5014" w:rsidP="00AF4F6D">
      <w:pPr>
        <w:jc w:val="both"/>
        <w:rPr>
          <w:rFonts w:eastAsia="Calibri" w:cstheme="minorHAnsi"/>
          <w:color w:val="222222"/>
          <w:sz w:val="24"/>
          <w:szCs w:val="24"/>
          <w:lang w:val="es-VE" w:eastAsia="es-ES_tradnl"/>
        </w:rPr>
      </w:pPr>
      <w:r>
        <w:rPr>
          <w:rFonts w:eastAsia="Calibri" w:cstheme="minorHAnsi"/>
          <w:color w:val="222222"/>
          <w:sz w:val="24"/>
          <w:szCs w:val="24"/>
          <w:lang w:val="es-VE" w:eastAsia="es-ES_tradnl"/>
        </w:rPr>
        <w:t>El próximo 19 de junio se llevará a cabo la ceremonia de premiación de la 1ra edición de los Premios ACACV en el Teatro del Centro Cultural Chacao. La alfombra roja del evento recibirá a los nominados, académicos y personalidades del mundo del cine y la farándula que se da</w:t>
      </w:r>
      <w:r w:rsidR="00F97081">
        <w:rPr>
          <w:rFonts w:eastAsia="Calibri" w:cstheme="minorHAnsi"/>
          <w:color w:val="222222"/>
          <w:sz w:val="24"/>
          <w:szCs w:val="24"/>
          <w:lang w:val="es-VE" w:eastAsia="es-ES_tradnl"/>
        </w:rPr>
        <w:t>rán cita en esta histórica celebración.</w:t>
      </w:r>
    </w:p>
    <w:p w14:paraId="079CB980" w14:textId="77777777" w:rsidR="00F97081" w:rsidRDefault="00F97081" w:rsidP="00AF4F6D">
      <w:pPr>
        <w:jc w:val="both"/>
        <w:rPr>
          <w:rFonts w:eastAsia="Calibri" w:cstheme="minorHAnsi"/>
          <w:color w:val="222222"/>
          <w:sz w:val="24"/>
          <w:szCs w:val="24"/>
          <w:lang w:val="es-VE" w:eastAsia="es-ES_tradnl"/>
        </w:rPr>
      </w:pPr>
      <w:r>
        <w:rPr>
          <w:rFonts w:eastAsia="Calibri" w:cstheme="minorHAnsi"/>
          <w:color w:val="222222"/>
          <w:sz w:val="24"/>
          <w:szCs w:val="24"/>
          <w:lang w:val="es-VE" w:eastAsia="es-ES_tradnl"/>
        </w:rPr>
        <w:t>Gaélica, Carlos “El Nigga” Sibilino y Aquiles Báez serán los invitados musicales de l</w:t>
      </w:r>
      <w:r w:rsidR="009C2AEF">
        <w:rPr>
          <w:rFonts w:eastAsia="Calibri" w:cstheme="minorHAnsi"/>
          <w:color w:val="222222"/>
          <w:sz w:val="24"/>
          <w:szCs w:val="24"/>
          <w:lang w:val="es-VE" w:eastAsia="es-ES_tradnl"/>
        </w:rPr>
        <w:t>a gala que contará con Marielena González y Jorge Roig como presentadores oficiales y será</w:t>
      </w:r>
      <w:r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 transmitida, en diferido, por Vivo Play. </w:t>
      </w:r>
      <w:r w:rsidR="00C03EE5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Alexandra Braun, Daniela Alvarado, Carmen Julia Álvarez, Tania Sarabia, </w:t>
      </w:r>
      <w:r w:rsidR="005016F6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Toco Gomez, Aroldo Betancourt, </w:t>
      </w:r>
      <w:r w:rsidR="00C03EE5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Budú, Julie Restifo, Javier Vidal, Marcel Rasquin y </w:t>
      </w:r>
      <w:r w:rsidR="005016F6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Karina Velazquez </w:t>
      </w:r>
      <w:r w:rsidR="00C03EE5">
        <w:rPr>
          <w:rFonts w:eastAsia="Calibri" w:cstheme="minorHAnsi"/>
          <w:color w:val="222222"/>
          <w:sz w:val="24"/>
          <w:szCs w:val="24"/>
          <w:lang w:val="es-VE" w:eastAsia="es-ES_tradnl"/>
        </w:rPr>
        <w:t>son algunos de los artistas invitados para hacer entrega de las estatuillas a los ganadores.</w:t>
      </w:r>
    </w:p>
    <w:p w14:paraId="2285261D" w14:textId="77777777" w:rsidR="00A72193" w:rsidRDefault="00A72193" w:rsidP="00AF4F6D">
      <w:pPr>
        <w:jc w:val="both"/>
        <w:rPr>
          <w:rFonts w:eastAsia="Calibri" w:cstheme="minorHAnsi"/>
          <w:color w:val="222222"/>
          <w:sz w:val="24"/>
          <w:szCs w:val="24"/>
          <w:lang w:val="es-VE" w:eastAsia="es-ES_tradnl"/>
        </w:rPr>
      </w:pPr>
      <w:r w:rsidRPr="009731B4">
        <w:rPr>
          <w:rFonts w:eastAsia="Calibri" w:cstheme="minorHAnsi"/>
          <w:color w:val="222222"/>
          <w:sz w:val="24"/>
          <w:szCs w:val="24"/>
          <w:lang w:val="es-VE" w:eastAsia="es-ES_tradnl"/>
        </w:rPr>
        <w:t>“El amparo”, de Rober Calzadilla</w:t>
      </w:r>
      <w:r w:rsidR="0048301A">
        <w:rPr>
          <w:rFonts w:eastAsia="Calibri" w:cstheme="minorHAnsi"/>
          <w:color w:val="222222"/>
          <w:sz w:val="24"/>
          <w:szCs w:val="24"/>
          <w:lang w:val="es-VE" w:eastAsia="es-ES_tradnl"/>
        </w:rPr>
        <w:t>,</w:t>
      </w:r>
      <w:r w:rsidRPr="009731B4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 lidera la lista con </w:t>
      </w:r>
      <w:r w:rsidR="009A011E">
        <w:rPr>
          <w:rFonts w:eastAsia="Calibri" w:cstheme="minorHAnsi"/>
          <w:color w:val="222222"/>
          <w:sz w:val="24"/>
          <w:szCs w:val="24"/>
          <w:lang w:val="es-VE" w:eastAsia="es-ES_tradnl"/>
        </w:rPr>
        <w:t>catorce</w:t>
      </w:r>
      <w:r w:rsidRPr="009731B4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 nominaciones, entre ellas Mejor Dirección, Mejor Guion y Mejor Película, seguida por “Bárbara” de John Petrizzelli</w:t>
      </w:r>
      <w:r w:rsidR="0048301A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 que competirá por doce estatuillas</w:t>
      </w:r>
      <w:r w:rsidR="009A011E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; asimismo las acompañan </w:t>
      </w:r>
      <w:r w:rsidRPr="009731B4">
        <w:rPr>
          <w:rFonts w:eastAsia="Calibri" w:cstheme="minorHAnsi"/>
          <w:color w:val="222222"/>
          <w:sz w:val="24"/>
          <w:szCs w:val="24"/>
          <w:lang w:val="es-VE" w:eastAsia="es-ES_tradnl"/>
        </w:rPr>
        <w:t>“Los 8-6”, de Javier Mujica y “Más vivos que nunca”, de Alfredo Anzola con cinco nominaciones cada una.</w:t>
      </w:r>
    </w:p>
    <w:p w14:paraId="6913EC5E" w14:textId="77777777" w:rsidR="009A011E" w:rsidRPr="009731B4" w:rsidRDefault="009A011E" w:rsidP="00AF4F6D">
      <w:pPr>
        <w:jc w:val="both"/>
        <w:rPr>
          <w:rFonts w:eastAsia="Calibri" w:cstheme="minorHAnsi"/>
          <w:color w:val="222222"/>
          <w:sz w:val="24"/>
          <w:szCs w:val="24"/>
          <w:lang w:val="es-VE" w:eastAsia="es-ES_tradnl"/>
        </w:rPr>
      </w:pPr>
      <w:r>
        <w:rPr>
          <w:rFonts w:eastAsia="Calibri" w:cstheme="minorHAnsi"/>
          <w:color w:val="222222"/>
          <w:sz w:val="24"/>
          <w:szCs w:val="24"/>
          <w:lang w:val="es-VE" w:eastAsia="es-ES_tradnl"/>
        </w:rPr>
        <w:t>En la categoría Mejor Documental contienden “Cabrujas, en el país del disimulo” de Antonio Llerandi y “Kueka</w:t>
      </w:r>
      <w:r w:rsidR="007905A1">
        <w:rPr>
          <w:rFonts w:eastAsia="Calibri" w:cstheme="minorHAnsi"/>
          <w:color w:val="222222"/>
          <w:sz w:val="24"/>
          <w:szCs w:val="24"/>
          <w:lang w:val="es-VE" w:eastAsia="es-ES_tradnl"/>
        </w:rPr>
        <w:t>, cuando las piedras hablan</w:t>
      </w:r>
      <w:r>
        <w:rPr>
          <w:rFonts w:eastAsia="Calibri" w:cstheme="minorHAnsi"/>
          <w:color w:val="222222"/>
          <w:sz w:val="24"/>
          <w:szCs w:val="24"/>
          <w:lang w:val="es-VE" w:eastAsia="es-ES_tradnl"/>
        </w:rPr>
        <w:t>”</w:t>
      </w:r>
      <w:r w:rsidR="007905A1">
        <w:rPr>
          <w:rFonts w:eastAsia="Calibri" w:cstheme="minorHAnsi"/>
          <w:color w:val="222222"/>
          <w:sz w:val="24"/>
          <w:szCs w:val="24"/>
          <w:lang w:val="es-VE" w:eastAsia="es-ES_tradnl"/>
        </w:rPr>
        <w:t>,</w:t>
      </w:r>
      <w:r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 de Francisco Denis. “La planta insolente”, de Román Chalbaud, y “Solteras indisponibles”, de Carlos Malavé completan la lista de películas que forman parte de esta edición de los Premios </w:t>
      </w:r>
      <w:r w:rsidR="001A4FC7">
        <w:rPr>
          <w:rFonts w:eastAsia="Calibri" w:cstheme="minorHAnsi"/>
          <w:color w:val="222222"/>
          <w:sz w:val="24"/>
          <w:szCs w:val="24"/>
          <w:lang w:val="es-VE" w:eastAsia="es-ES_tradnl"/>
        </w:rPr>
        <w:t>ACACV</w:t>
      </w:r>
      <w:r>
        <w:rPr>
          <w:rFonts w:eastAsia="Calibri" w:cstheme="minorHAnsi"/>
          <w:color w:val="222222"/>
          <w:sz w:val="24"/>
          <w:szCs w:val="24"/>
          <w:lang w:val="es-VE" w:eastAsia="es-ES_tradnl"/>
        </w:rPr>
        <w:t>.</w:t>
      </w:r>
    </w:p>
    <w:p w14:paraId="3C5FB714" w14:textId="77777777" w:rsidR="00A72193" w:rsidRDefault="006825AE" w:rsidP="00AF4F6D">
      <w:pPr>
        <w:jc w:val="both"/>
        <w:rPr>
          <w:rFonts w:eastAsia="Calibri" w:cstheme="minorHAnsi"/>
          <w:color w:val="222222"/>
          <w:sz w:val="24"/>
          <w:szCs w:val="24"/>
          <w:lang w:val="es-VE" w:eastAsia="es-ES_tradnl"/>
        </w:rPr>
      </w:pPr>
      <w:r w:rsidRPr="00E56607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Los miembros de La Academia tuvieron la oportunidad de visualizar todas las </w:t>
      </w:r>
      <w:r w:rsidR="00E56607" w:rsidRPr="00E56607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cintas </w:t>
      </w:r>
      <w:r w:rsidRPr="00E56607">
        <w:rPr>
          <w:rFonts w:eastAsia="Calibri" w:cstheme="minorHAnsi"/>
          <w:color w:val="222222"/>
          <w:sz w:val="24"/>
          <w:szCs w:val="24"/>
          <w:lang w:val="es-VE" w:eastAsia="es-ES_tradnl"/>
        </w:rPr>
        <w:t>en competición mediante la plataforma digital de v</w:t>
      </w:r>
      <w:r w:rsidR="009731B4" w:rsidRPr="00E56607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isionado de películas VEOACACV; herramienta </w:t>
      </w:r>
      <w:r w:rsidR="00E56607" w:rsidRPr="00E56607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muy útil para los jurados ya que podían </w:t>
      </w:r>
      <w:r w:rsidR="009731B4" w:rsidRPr="00E56607">
        <w:rPr>
          <w:rFonts w:eastAsia="Calibri" w:cstheme="minorHAnsi"/>
          <w:color w:val="222222"/>
          <w:sz w:val="24"/>
          <w:szCs w:val="24"/>
          <w:lang w:val="es-VE" w:eastAsia="es-ES_tradnl"/>
        </w:rPr>
        <w:t>acceder mediante una clave</w:t>
      </w:r>
      <w:r w:rsidR="00AF4F6D" w:rsidRPr="00E56607">
        <w:rPr>
          <w:rFonts w:eastAsia="Calibri" w:cstheme="minorHAnsi"/>
          <w:color w:val="222222"/>
          <w:sz w:val="24"/>
          <w:szCs w:val="24"/>
          <w:lang w:val="es-VE" w:eastAsia="es-ES_tradnl"/>
        </w:rPr>
        <w:t>,</w:t>
      </w:r>
      <w:r w:rsidR="009731B4" w:rsidRPr="00E56607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 personalizada</w:t>
      </w:r>
      <w:r w:rsidR="00E56607" w:rsidRPr="00E56607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 e intransferible y</w:t>
      </w:r>
      <w:r w:rsidR="009731B4" w:rsidRPr="00E56607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 que</w:t>
      </w:r>
      <w:r w:rsidR="00E56607" w:rsidRPr="00E56607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 además,</w:t>
      </w:r>
      <w:r w:rsidR="009731B4" w:rsidRPr="00E56607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 permitió a los productores y directores colgar en línea</w:t>
      </w:r>
      <w:r w:rsidR="00E56607" w:rsidRPr="00E56607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 sus trabajos de manera segura</w:t>
      </w:r>
      <w:r w:rsidR="009731B4" w:rsidRPr="00E56607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 con calidad óptima. Dicha plataforma continúa en desarrollo y contará con importantes mejoras próximamente.</w:t>
      </w:r>
      <w:r w:rsidR="009731B4" w:rsidRPr="009731B4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 </w:t>
      </w:r>
    </w:p>
    <w:p w14:paraId="3EFF4771" w14:textId="77777777" w:rsidR="009641CE" w:rsidRDefault="009641CE" w:rsidP="009641CE">
      <w:pPr>
        <w:jc w:val="both"/>
        <w:rPr>
          <w:rFonts w:eastAsia="Calibri" w:cstheme="minorHAnsi"/>
          <w:color w:val="222222"/>
          <w:sz w:val="24"/>
          <w:szCs w:val="24"/>
          <w:lang w:val="es-VE" w:eastAsia="es-ES_tradnl"/>
        </w:rPr>
      </w:pPr>
      <w:r>
        <w:rPr>
          <w:rFonts w:eastAsia="Calibri" w:cstheme="minorHAnsi"/>
          <w:color w:val="222222"/>
          <w:sz w:val="24"/>
          <w:szCs w:val="24"/>
          <w:lang w:val="es-VE" w:eastAsia="es-ES_tradnl"/>
        </w:rPr>
        <w:t>M</w:t>
      </w:r>
      <w:r w:rsidRPr="009731B4">
        <w:rPr>
          <w:rFonts w:eastAsia="Calibri" w:cstheme="minorHAnsi"/>
          <w:color w:val="222222"/>
          <w:sz w:val="24"/>
          <w:szCs w:val="24"/>
          <w:lang w:val="es-VE" w:eastAsia="es-ES_tradnl"/>
        </w:rPr>
        <w:t>ás de 300 personas de la comunidad del cine nacional (Académicos, cineastas y personas influyentes a nivel cinematográfico dentro y fuera del país),</w:t>
      </w:r>
      <w:r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 luego de visualizar las películas inscritas este año, hicieron su elección de los ganadores para esta 1ra edición.</w:t>
      </w:r>
    </w:p>
    <w:p w14:paraId="62649756" w14:textId="77777777" w:rsidR="00AF4F6D" w:rsidRDefault="001D4392" w:rsidP="00AF4F6D">
      <w:pPr>
        <w:jc w:val="both"/>
        <w:rPr>
          <w:rFonts w:eastAsia="Calibri" w:cstheme="minorHAnsi"/>
          <w:color w:val="222222"/>
          <w:sz w:val="24"/>
          <w:szCs w:val="24"/>
          <w:lang w:val="es-VE" w:eastAsia="es-ES_tradnl"/>
        </w:rPr>
      </w:pPr>
      <w:r w:rsidRPr="009731B4">
        <w:rPr>
          <w:rFonts w:eastAsia="Calibri" w:cstheme="minorHAnsi"/>
          <w:color w:val="222222"/>
          <w:sz w:val="24"/>
          <w:szCs w:val="24"/>
          <w:lang w:val="es-VE" w:eastAsia="es-ES_tradnl"/>
        </w:rPr>
        <w:lastRenderedPageBreak/>
        <w:t xml:space="preserve">El conteo de votos estuvo a cargo de </w:t>
      </w:r>
      <w:r w:rsidR="009731B4" w:rsidRPr="009731B4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los </w:t>
      </w:r>
      <w:r w:rsidRPr="009731B4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miembros de la Comisión de Premios </w:t>
      </w:r>
      <w:r w:rsidR="00CF3217" w:rsidRPr="009731B4">
        <w:rPr>
          <w:rFonts w:eastAsia="Calibri" w:cstheme="minorHAnsi"/>
          <w:color w:val="222222"/>
          <w:sz w:val="24"/>
          <w:szCs w:val="24"/>
          <w:lang w:val="es-VE" w:eastAsia="es-ES_tradnl"/>
        </w:rPr>
        <w:t>e</w:t>
      </w:r>
      <w:r w:rsidRPr="009731B4">
        <w:rPr>
          <w:rFonts w:eastAsia="Calibri" w:cstheme="minorHAnsi"/>
          <w:color w:val="222222"/>
          <w:sz w:val="24"/>
          <w:szCs w:val="24"/>
          <w:lang w:val="es-VE" w:eastAsia="es-ES_tradnl"/>
        </w:rPr>
        <w:t>n un proceso asistido por un abogado.</w:t>
      </w:r>
      <w:r w:rsidR="00CF3217" w:rsidRPr="009731B4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 </w:t>
      </w:r>
    </w:p>
    <w:p w14:paraId="480E9D8D" w14:textId="77777777" w:rsidR="009731B4" w:rsidRPr="009731B4" w:rsidRDefault="009731B4" w:rsidP="00AF4F6D">
      <w:pPr>
        <w:jc w:val="both"/>
        <w:rPr>
          <w:rFonts w:eastAsia="Calibri" w:cstheme="minorHAnsi"/>
          <w:color w:val="222222"/>
          <w:sz w:val="24"/>
          <w:szCs w:val="24"/>
          <w:lang w:val="es-VE" w:eastAsia="es-ES_tradnl"/>
        </w:rPr>
      </w:pPr>
      <w:r w:rsidRPr="009731B4">
        <w:rPr>
          <w:rFonts w:eastAsia="Calibri" w:cstheme="minorHAnsi"/>
          <w:color w:val="222222"/>
          <w:sz w:val="24"/>
          <w:szCs w:val="24"/>
          <w:lang w:val="es-VE" w:eastAsia="es-ES_tradnl"/>
        </w:rPr>
        <w:t xml:space="preserve">A continuación la lista completa de nominados: </w:t>
      </w:r>
    </w:p>
    <w:p w14:paraId="73BF05DB" w14:textId="77777777" w:rsidR="00AF4F6D" w:rsidRDefault="00AF4F6D" w:rsidP="00AF4F6D">
      <w:pPr>
        <w:jc w:val="both"/>
        <w:rPr>
          <w:rFonts w:eastAsia="Calibri" w:cstheme="minorHAnsi"/>
          <w:b/>
          <w:color w:val="222222"/>
          <w:sz w:val="24"/>
          <w:szCs w:val="24"/>
          <w:lang w:val="es-VE" w:eastAsia="es-ES_tradnl"/>
        </w:rPr>
      </w:pPr>
    </w:p>
    <w:p w14:paraId="0250A862" w14:textId="77777777" w:rsidR="009641CE" w:rsidRDefault="009641CE" w:rsidP="00AF4F6D">
      <w:pPr>
        <w:jc w:val="both"/>
        <w:rPr>
          <w:rFonts w:eastAsia="Calibri" w:cstheme="minorHAnsi"/>
          <w:b/>
          <w:color w:val="222222"/>
          <w:sz w:val="24"/>
          <w:szCs w:val="24"/>
          <w:lang w:val="es-VE" w:eastAsia="es-ES_tradnl"/>
        </w:rPr>
      </w:pPr>
    </w:p>
    <w:p w14:paraId="6B587AF6" w14:textId="77777777" w:rsidR="00AF4F6D" w:rsidRDefault="00AF4F6D" w:rsidP="00AF4F6D">
      <w:pPr>
        <w:jc w:val="both"/>
        <w:rPr>
          <w:rFonts w:eastAsia="Calibri" w:cstheme="minorHAnsi"/>
          <w:b/>
          <w:color w:val="222222"/>
          <w:sz w:val="24"/>
          <w:szCs w:val="24"/>
          <w:lang w:val="es-VE" w:eastAsia="es-ES_tradnl"/>
        </w:rPr>
        <w:sectPr w:rsidR="00AF4F6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721486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  <w:lastRenderedPageBreak/>
        <w:t>Premio ACACV a la Mejor Película de Ficción</w:t>
      </w:r>
    </w:p>
    <w:p w14:paraId="7F8A2B79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Bárbara</w:t>
      </w:r>
    </w:p>
    <w:p w14:paraId="72B2B624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El amparo</w:t>
      </w:r>
    </w:p>
    <w:p w14:paraId="4D028694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Los 8-6</w:t>
      </w:r>
    </w:p>
    <w:p w14:paraId="74F1AD36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Más vivos que nunca</w:t>
      </w:r>
    </w:p>
    <w:p w14:paraId="768EDB76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 xml:space="preserve"> </w:t>
      </w:r>
    </w:p>
    <w:p w14:paraId="61863EF8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  <w:t>Premio ACACV a la Mejor Dirección</w:t>
      </w:r>
    </w:p>
    <w:p w14:paraId="762A88BB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Alfredo Anzola – Más vivos que nunca</w:t>
      </w:r>
    </w:p>
    <w:p w14:paraId="58CC6990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Javier Mujica – Los 8-6</w:t>
      </w:r>
    </w:p>
    <w:p w14:paraId="34FAAE6D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John Petrizzelli – Bárbara</w:t>
      </w:r>
    </w:p>
    <w:p w14:paraId="100261C5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Rober Calzadilla – El amparo</w:t>
      </w:r>
    </w:p>
    <w:p w14:paraId="466D71B2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 xml:space="preserve"> </w:t>
      </w:r>
    </w:p>
    <w:p w14:paraId="6FAF9D2B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  <w:t>Premio ACACV al Mejor Guion</w:t>
      </w:r>
    </w:p>
    <w:p w14:paraId="3F2D5CDA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John Petrizzelli, Luis Duque, Rafael Pinto – Bárbara</w:t>
      </w:r>
    </w:p>
    <w:p w14:paraId="4A4FF621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Karin Valecillos – El amparo</w:t>
      </w:r>
    </w:p>
    <w:p w14:paraId="78A22F25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Laura Romero –  Más Vivos Que Nunca</w:t>
      </w:r>
    </w:p>
    <w:p w14:paraId="00F79282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 xml:space="preserve"> </w:t>
      </w:r>
    </w:p>
    <w:p w14:paraId="34BC46A4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  <w:t>Premio ACACV a la Mejor Música Original</w:t>
      </w:r>
    </w:p>
    <w:p w14:paraId="35EECB03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Andrés Level – El amparo</w:t>
      </w:r>
    </w:p>
    <w:p w14:paraId="24EEF15E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Federico Ruiz – La planta insolente</w:t>
      </w:r>
    </w:p>
    <w:p w14:paraId="7DAE7903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Roberto Tarzieri – Bárbara</w:t>
      </w:r>
    </w:p>
    <w:p w14:paraId="29656E70" w14:textId="77777777" w:rsid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 xml:space="preserve"> </w:t>
      </w:r>
    </w:p>
    <w:p w14:paraId="1544F4CA" w14:textId="77777777" w:rsidR="00656044" w:rsidRPr="00AF4F6D" w:rsidRDefault="00656044" w:rsidP="00AF4F6D">
      <w:pPr>
        <w:spacing w:line="240" w:lineRule="auto"/>
        <w:jc w:val="both"/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</w:pPr>
      <w:bookmarkStart w:id="0" w:name="_GoBack"/>
      <w:bookmarkEnd w:id="0"/>
    </w:p>
    <w:p w14:paraId="334A8C64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  <w:lastRenderedPageBreak/>
        <w:t>Premio ACACV al Mejor Actor Principal</w:t>
      </w:r>
    </w:p>
    <w:p w14:paraId="4DF899AA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Alberto Alifa – Bárbara</w:t>
      </w:r>
    </w:p>
    <w:p w14:paraId="552BF795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 xml:space="preserve">Giovanni García </w:t>
      </w:r>
      <w:r w:rsidR="0028075D"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–</w:t>
      </w: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 xml:space="preserve"> El </w:t>
      </w:r>
      <w:r w:rsidR="0028075D"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a</w:t>
      </w: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mparo</w:t>
      </w:r>
    </w:p>
    <w:p w14:paraId="12C5ED64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 xml:space="preserve">Vicente Quintero – El </w:t>
      </w:r>
      <w:r w:rsidR="0028075D"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a</w:t>
      </w: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mparo</w:t>
      </w:r>
    </w:p>
    <w:p w14:paraId="4E30DC23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 xml:space="preserve"> </w:t>
      </w:r>
    </w:p>
    <w:p w14:paraId="4379F724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  <w:t>Premio ACACV a la Mejor Actriz Principal</w:t>
      </w:r>
    </w:p>
    <w:p w14:paraId="390B0468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Daniela Alvarado – Solteras indisponibles</w:t>
      </w:r>
    </w:p>
    <w:p w14:paraId="76B4EBEF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María Cristina Lozada – Más vivos que nunca</w:t>
      </w:r>
    </w:p>
    <w:p w14:paraId="15CC2E15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Samantha Castillo – El amparo</w:t>
      </w:r>
    </w:p>
    <w:p w14:paraId="551091A7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 xml:space="preserve"> </w:t>
      </w:r>
    </w:p>
    <w:p w14:paraId="77B08C15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  <w:t>Premio ACACV al Mejor Actor de Reparto</w:t>
      </w:r>
    </w:p>
    <w:p w14:paraId="4AFAE85B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Laureano Olivarez – Los 8-6</w:t>
      </w:r>
    </w:p>
    <w:p w14:paraId="16B0C619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Reiva Garcia – Bárbara</w:t>
      </w:r>
    </w:p>
    <w:p w14:paraId="16AC7B29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Vicente Peña – El amparo</w:t>
      </w:r>
    </w:p>
    <w:p w14:paraId="71FD91B5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 xml:space="preserve"> </w:t>
      </w:r>
    </w:p>
    <w:p w14:paraId="27CBC757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  <w:t>Premio ACACV a la Mejor Actriz de Reparto</w:t>
      </w:r>
    </w:p>
    <w:p w14:paraId="4FAB0E60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María Jimenez – Bárbara</w:t>
      </w:r>
    </w:p>
    <w:p w14:paraId="7053546F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Rossana Hernández – El amparo</w:t>
      </w:r>
    </w:p>
    <w:p w14:paraId="47DB252D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Rosario Prieto – Más vivos que nunca</w:t>
      </w:r>
    </w:p>
    <w:p w14:paraId="3D2E1D1E" w14:textId="77777777" w:rsidR="00AF4F6D" w:rsidRDefault="00AF4F6D" w:rsidP="00AF4F6D">
      <w:pPr>
        <w:spacing w:line="240" w:lineRule="auto"/>
        <w:jc w:val="both"/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</w:pPr>
    </w:p>
    <w:p w14:paraId="2D1FE5B6" w14:textId="77777777" w:rsidR="009641CE" w:rsidRDefault="009641CE" w:rsidP="00AF4F6D">
      <w:pPr>
        <w:spacing w:line="240" w:lineRule="auto"/>
        <w:jc w:val="both"/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</w:pPr>
    </w:p>
    <w:p w14:paraId="3BBC3A7A" w14:textId="77777777" w:rsidR="009641CE" w:rsidRDefault="009641CE" w:rsidP="00AF4F6D">
      <w:pPr>
        <w:spacing w:line="240" w:lineRule="auto"/>
        <w:jc w:val="both"/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</w:pPr>
    </w:p>
    <w:p w14:paraId="3F1C3F79" w14:textId="77777777" w:rsidR="009641CE" w:rsidRDefault="009641CE" w:rsidP="00AF4F6D">
      <w:pPr>
        <w:spacing w:line="240" w:lineRule="auto"/>
        <w:jc w:val="both"/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</w:pPr>
    </w:p>
    <w:p w14:paraId="39BBE70A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  <w:lastRenderedPageBreak/>
        <w:t>Premio ACACV a la Mejor Dirección de Fotografía</w:t>
      </w:r>
    </w:p>
    <w:p w14:paraId="789B3B8D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Marcos Santaniello – Bárbara</w:t>
      </w:r>
    </w:p>
    <w:p w14:paraId="76489704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Michel Rivas – El amparo</w:t>
      </w:r>
    </w:p>
    <w:p w14:paraId="59D66BF6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Vitelbo Vásquez – La planta insolente</w:t>
      </w:r>
    </w:p>
    <w:p w14:paraId="11F8B1C8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 xml:space="preserve"> </w:t>
      </w:r>
    </w:p>
    <w:p w14:paraId="0CC91156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  <w:t>Premio ACACV al Mejor Sonido</w:t>
      </w:r>
    </w:p>
    <w:p w14:paraId="18AAD541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Amaury Cedeño, Gustavo González - Los 8-6</w:t>
      </w:r>
    </w:p>
    <w:p w14:paraId="6CC3DD40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Francisco Toro, Marcos Salavarria, Carlos E. García – El amparo</w:t>
      </w:r>
    </w:p>
    <w:p w14:paraId="310BDAC2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Marcos Salavarria, Josué Saavedra, Gustavo González – Bárbara</w:t>
      </w:r>
    </w:p>
    <w:p w14:paraId="2ED41DB8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</w:p>
    <w:p w14:paraId="1A84DC23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  <w:t>Premio ACACV a la Mejor Película Documental</w:t>
      </w:r>
    </w:p>
    <w:p w14:paraId="75FDD858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Cabrujas, en el país del disimulo</w:t>
      </w:r>
    </w:p>
    <w:p w14:paraId="26619990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Kueka, cuando las piedras hablan</w:t>
      </w:r>
    </w:p>
    <w:p w14:paraId="094CEAE1" w14:textId="77777777" w:rsidR="009731B4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 xml:space="preserve"> </w:t>
      </w:r>
    </w:p>
    <w:p w14:paraId="66DB6ABD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  <w:lastRenderedPageBreak/>
        <w:t>Premio ACACV al Mejor Montaje</w:t>
      </w:r>
    </w:p>
    <w:p w14:paraId="0A9ACCEC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Avak Avakian, Leonardo Henríquez- Los 8-6</w:t>
      </w:r>
    </w:p>
    <w:p w14:paraId="6FB441AA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Gustavo Córdova, Mariana Rodríguez - El amparo</w:t>
      </w:r>
    </w:p>
    <w:p w14:paraId="7147FEFB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Miguel Ángel García - Bárbara</w:t>
      </w:r>
    </w:p>
    <w:p w14:paraId="720DD67F" w14:textId="77777777" w:rsidR="000F64B9" w:rsidRDefault="009731B4" w:rsidP="00AF4F6D">
      <w:pPr>
        <w:spacing w:line="240" w:lineRule="auto"/>
        <w:jc w:val="both"/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 xml:space="preserve"> </w:t>
      </w:r>
    </w:p>
    <w:p w14:paraId="17EAB4F5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  <w:t>Premio ACACV a la Mejor Dirección de Arte</w:t>
      </w:r>
    </w:p>
    <w:p w14:paraId="222CE75C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Adriana Vicentelli – Bárbara</w:t>
      </w:r>
    </w:p>
    <w:p w14:paraId="2FB46B6C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Evadne Mullings - La planta insolente</w:t>
      </w:r>
    </w:p>
    <w:p w14:paraId="3789CE26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Mat</w:t>
      </w:r>
      <w:r w:rsidR="00EF40D1">
        <w:rPr>
          <w:rFonts w:eastAsia="Calibri" w:cstheme="minorHAnsi"/>
          <w:color w:val="222222"/>
          <w:sz w:val="20"/>
          <w:szCs w:val="20"/>
          <w:lang w:val="es-VE" w:eastAsia="es-ES_tradnl"/>
        </w:rPr>
        <w:t>í</w:t>
      </w: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as Tikas – El amparo</w:t>
      </w:r>
    </w:p>
    <w:p w14:paraId="3CB65F52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 xml:space="preserve"> </w:t>
      </w:r>
    </w:p>
    <w:p w14:paraId="3B73AC9F" w14:textId="77777777" w:rsidR="009731B4" w:rsidRPr="00AF4F6D" w:rsidRDefault="009731B4" w:rsidP="00AF4F6D">
      <w:pPr>
        <w:spacing w:line="240" w:lineRule="auto"/>
        <w:jc w:val="both"/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b/>
          <w:color w:val="222222"/>
          <w:sz w:val="20"/>
          <w:szCs w:val="20"/>
          <w:lang w:val="es-VE" w:eastAsia="es-ES_tradnl"/>
        </w:rPr>
        <w:t>Premio ACACV al Mejor Vestuario</w:t>
      </w:r>
    </w:p>
    <w:p w14:paraId="5FB235D0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Adriana Vicentelli, Betzabeth Clavell – Bárbara</w:t>
      </w:r>
    </w:p>
    <w:p w14:paraId="52C75589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Maite Páez – La planta insolente</w:t>
      </w:r>
    </w:p>
    <w:p w14:paraId="442954F7" w14:textId="77777777" w:rsidR="009731B4" w:rsidRPr="00AF4F6D" w:rsidRDefault="0048301A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  <w:r w:rsidRPr="00AF4F6D">
        <w:rPr>
          <w:rFonts w:eastAsia="Calibri" w:cstheme="minorHAnsi"/>
          <w:color w:val="222222"/>
          <w:sz w:val="20"/>
          <w:szCs w:val="20"/>
          <w:lang w:val="es-VE" w:eastAsia="es-ES_tradnl"/>
        </w:rPr>
        <w:t>Marisela Marín – El amparo</w:t>
      </w:r>
    </w:p>
    <w:p w14:paraId="00AD6CAA" w14:textId="77777777" w:rsidR="009731B4" w:rsidRDefault="009731B4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</w:p>
    <w:p w14:paraId="182E5C93" w14:textId="77777777" w:rsidR="000F64B9" w:rsidRDefault="000F64B9" w:rsidP="000F64B9">
      <w:pPr>
        <w:shd w:val="clear" w:color="auto" w:fill="FFFFFF"/>
        <w:rPr>
          <w:rFonts w:cs="Arial"/>
          <w:b/>
          <w:bCs/>
          <w:color w:val="1F497D" w:themeColor="text2"/>
          <w:sz w:val="20"/>
          <w:szCs w:val="20"/>
          <w:lang w:val="es-VE"/>
        </w:rPr>
        <w:sectPr w:rsidR="000F64B9" w:rsidSect="00AF4F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A22A53" w14:textId="77777777" w:rsidR="009641CE" w:rsidRDefault="009641CE" w:rsidP="000F64B9">
      <w:pPr>
        <w:shd w:val="clear" w:color="auto" w:fill="FFFFFF"/>
        <w:rPr>
          <w:rFonts w:cs="Arial"/>
          <w:b/>
          <w:bCs/>
          <w:color w:val="1F497D" w:themeColor="text2"/>
          <w:szCs w:val="20"/>
          <w:lang w:val="es-VE"/>
        </w:rPr>
      </w:pPr>
    </w:p>
    <w:p w14:paraId="793E9CF6" w14:textId="77777777" w:rsidR="000F64B9" w:rsidRPr="00526F54" w:rsidRDefault="000F64B9" w:rsidP="000F64B9">
      <w:pPr>
        <w:shd w:val="clear" w:color="auto" w:fill="FFFFFF"/>
        <w:rPr>
          <w:rFonts w:cs="Arial"/>
          <w:b/>
          <w:bCs/>
          <w:color w:val="1F497D" w:themeColor="text2"/>
          <w:szCs w:val="20"/>
          <w:lang w:val="es-VE"/>
        </w:rPr>
      </w:pPr>
      <w:r w:rsidRPr="00526F54">
        <w:rPr>
          <w:rFonts w:cs="Arial"/>
          <w:b/>
          <w:bCs/>
          <w:color w:val="1F497D" w:themeColor="text2"/>
          <w:szCs w:val="20"/>
          <w:lang w:val="es-VE"/>
        </w:rPr>
        <w:t>Mayor información en:</w:t>
      </w:r>
    </w:p>
    <w:p w14:paraId="7218739D" w14:textId="77777777" w:rsidR="000F64B9" w:rsidRPr="00526F54" w:rsidRDefault="005E095F" w:rsidP="000F64B9">
      <w:pPr>
        <w:shd w:val="clear" w:color="auto" w:fill="FFFFFF"/>
        <w:rPr>
          <w:rFonts w:cs="Arial"/>
          <w:bCs/>
          <w:szCs w:val="20"/>
          <w:lang w:val="es-VE"/>
        </w:rPr>
      </w:pPr>
      <w:hyperlink r:id="rId8" w:history="1">
        <w:r w:rsidR="000F64B9" w:rsidRPr="00526F54">
          <w:rPr>
            <w:rStyle w:val="Hipervnculo"/>
            <w:rFonts w:cs="Arial"/>
            <w:bCs/>
            <w:szCs w:val="20"/>
            <w:lang w:val="es-VE"/>
          </w:rPr>
          <w:t>http://academiavenezolanadecine.com/</w:t>
        </w:r>
      </w:hyperlink>
      <w:r w:rsidR="000F64B9" w:rsidRPr="00526F54">
        <w:rPr>
          <w:rFonts w:cs="Arial"/>
          <w:bCs/>
          <w:szCs w:val="20"/>
          <w:lang w:val="es-VE"/>
        </w:rPr>
        <w:t xml:space="preserve"> </w:t>
      </w:r>
    </w:p>
    <w:p w14:paraId="2F183DC1" w14:textId="77777777" w:rsidR="000F64B9" w:rsidRPr="00526F54" w:rsidRDefault="000F64B9" w:rsidP="009641CE">
      <w:pPr>
        <w:shd w:val="clear" w:color="auto" w:fill="FFFFFF"/>
        <w:jc w:val="both"/>
        <w:rPr>
          <w:rFonts w:cs="Arial"/>
          <w:bCs/>
          <w:szCs w:val="20"/>
          <w:lang w:val="es-VE"/>
        </w:rPr>
      </w:pPr>
      <w:r w:rsidRPr="00526F54">
        <w:rPr>
          <w:rFonts w:cs="Arial"/>
          <w:bCs/>
          <w:szCs w:val="20"/>
          <w:lang w:val="es-VE"/>
        </w:rPr>
        <w:t>La Academia de Ciencias y Artes Cinematográficas de Venezuela, ACACV, es una asociación civil de carácter no lucrativo de profesionales dedicados a las distintas especialidades de la creación cinematográfica, regida por los principios de democracia, pluralismo, transparencia y participación.</w:t>
      </w:r>
    </w:p>
    <w:p w14:paraId="5005E85C" w14:textId="77777777" w:rsidR="000F64B9" w:rsidRPr="00526F54" w:rsidRDefault="000F64B9" w:rsidP="000F64B9">
      <w:pPr>
        <w:shd w:val="clear" w:color="auto" w:fill="FFFFFF"/>
        <w:rPr>
          <w:rFonts w:cs="Arial"/>
          <w:bCs/>
          <w:szCs w:val="20"/>
          <w:lang w:val="es-VE"/>
        </w:rPr>
      </w:pPr>
    </w:p>
    <w:p w14:paraId="0DAFE3B2" w14:textId="77777777" w:rsidR="000F64B9" w:rsidRPr="00526F54" w:rsidRDefault="000F64B9" w:rsidP="000F64B9">
      <w:pPr>
        <w:shd w:val="clear" w:color="auto" w:fill="FFFFFF"/>
        <w:rPr>
          <w:rFonts w:cs="Arial"/>
          <w:color w:val="1F497D" w:themeColor="text2"/>
          <w:szCs w:val="20"/>
          <w:lang w:val="es-VE"/>
        </w:rPr>
      </w:pPr>
      <w:r w:rsidRPr="00526F54">
        <w:rPr>
          <w:rFonts w:cs="Arial"/>
          <w:b/>
          <w:bCs/>
          <w:color w:val="1F497D" w:themeColor="text2"/>
          <w:szCs w:val="20"/>
          <w:lang w:val="es-VE"/>
        </w:rPr>
        <w:t>Contacto:</w:t>
      </w:r>
    </w:p>
    <w:p w14:paraId="2FBEE813" w14:textId="77777777" w:rsidR="000F64B9" w:rsidRPr="000F64B9" w:rsidRDefault="000F64B9" w:rsidP="000F64B9">
      <w:pPr>
        <w:shd w:val="clear" w:color="auto" w:fill="FFFFFF"/>
        <w:rPr>
          <w:sz w:val="20"/>
          <w:szCs w:val="20"/>
          <w:lang w:val="es-VE"/>
        </w:rPr>
      </w:pPr>
      <w:r w:rsidRPr="00526F54">
        <w:rPr>
          <w:rFonts w:cs="Arial"/>
          <w:color w:val="000000"/>
          <w:szCs w:val="20"/>
          <w:lang w:val="es-VE"/>
        </w:rPr>
        <w:t xml:space="preserve">Jenny Navarro | Prensa | </w:t>
      </w:r>
      <w:hyperlink r:id="rId9" w:history="1">
        <w:r w:rsidRPr="00526F54">
          <w:rPr>
            <w:rStyle w:val="Hipervnculo"/>
            <w:rFonts w:cs="Arial"/>
            <w:szCs w:val="20"/>
            <w:lang w:val="es-VE"/>
          </w:rPr>
          <w:t>+58 414 905 7462</w:t>
        </w:r>
      </w:hyperlink>
      <w:r w:rsidRPr="00526F54">
        <w:rPr>
          <w:rFonts w:cs="Arial"/>
          <w:color w:val="000000"/>
          <w:szCs w:val="20"/>
          <w:lang w:val="es-VE"/>
        </w:rPr>
        <w:t> | </w:t>
      </w:r>
      <w:hyperlink r:id="rId10" w:tgtFrame="_blank" w:history="1">
        <w:r w:rsidRPr="00526F54">
          <w:rPr>
            <w:rStyle w:val="Hipervnculo"/>
            <w:rFonts w:cs="Arial"/>
            <w:color w:val="1155CC"/>
            <w:szCs w:val="20"/>
            <w:lang w:val="es-VE"/>
          </w:rPr>
          <w:t>jennycnavarro1@gmail.com</w:t>
        </w:r>
      </w:hyperlink>
    </w:p>
    <w:p w14:paraId="49D9F486" w14:textId="77777777" w:rsidR="000F64B9" w:rsidRDefault="000F64B9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  <w:sectPr w:rsidR="000F64B9" w:rsidSect="000F64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86876E" w14:textId="77777777" w:rsidR="00EF40D1" w:rsidRPr="00AF4F6D" w:rsidRDefault="00EF40D1" w:rsidP="00AF4F6D">
      <w:pPr>
        <w:spacing w:line="240" w:lineRule="auto"/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</w:p>
    <w:p w14:paraId="49065D21" w14:textId="77777777" w:rsidR="0048301A" w:rsidRPr="00AF4F6D" w:rsidRDefault="0048301A" w:rsidP="00AF4F6D">
      <w:pPr>
        <w:jc w:val="both"/>
        <w:rPr>
          <w:rFonts w:eastAsia="Calibri" w:cstheme="minorHAnsi"/>
          <w:color w:val="222222"/>
          <w:sz w:val="20"/>
          <w:szCs w:val="20"/>
          <w:lang w:val="es-VE" w:eastAsia="es-ES_tradnl"/>
        </w:rPr>
      </w:pPr>
    </w:p>
    <w:sectPr w:rsidR="0048301A" w:rsidRPr="00AF4F6D" w:rsidSect="00AF4F6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95DAA" w14:textId="77777777" w:rsidR="005E095F" w:rsidRDefault="005E095F" w:rsidP="00C07945">
      <w:pPr>
        <w:spacing w:after="0" w:line="240" w:lineRule="auto"/>
      </w:pPr>
      <w:r>
        <w:separator/>
      </w:r>
    </w:p>
  </w:endnote>
  <w:endnote w:type="continuationSeparator" w:id="0">
    <w:p w14:paraId="3E1FA1BE" w14:textId="77777777" w:rsidR="005E095F" w:rsidRDefault="005E095F" w:rsidP="00C0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94B85" w14:textId="77777777" w:rsidR="005E095F" w:rsidRDefault="005E095F" w:rsidP="00C07945">
      <w:pPr>
        <w:spacing w:after="0" w:line="240" w:lineRule="auto"/>
      </w:pPr>
      <w:r>
        <w:separator/>
      </w:r>
    </w:p>
  </w:footnote>
  <w:footnote w:type="continuationSeparator" w:id="0">
    <w:p w14:paraId="3B2FEF52" w14:textId="77777777" w:rsidR="005E095F" w:rsidRDefault="005E095F" w:rsidP="00C0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10B5A" w14:textId="77777777" w:rsidR="00C07945" w:rsidRDefault="00C07945" w:rsidP="00C66916">
    <w:pPr>
      <w:pStyle w:val="Encabezado"/>
    </w:pPr>
    <w:r>
      <w:rPr>
        <w:noProof/>
      </w:rPr>
      <w:drawing>
        <wp:inline distT="0" distB="0" distL="0" distR="0" wp14:anchorId="22551CCC" wp14:editId="363E885D">
          <wp:extent cx="1860605" cy="706095"/>
          <wp:effectExtent l="0" t="0" r="635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CV LOGO 1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98" cy="713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6916">
      <w:tab/>
    </w:r>
    <w:r w:rsidR="00C66916">
      <w:tab/>
    </w:r>
    <w:r w:rsidR="00C66916">
      <w:rPr>
        <w:noProof/>
      </w:rPr>
      <w:drawing>
        <wp:inline distT="0" distB="0" distL="0" distR="0" wp14:anchorId="180231DA" wp14:editId="273F3869">
          <wp:extent cx="1375575" cy="636854"/>
          <wp:effectExtent l="0" t="0" r="0" b="0"/>
          <wp:docPr id="5" name="Imagen 5" descr="C:\Users\Jenny Navarro\Desktop\ACAV\logo-premios-acac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 Navarro\Desktop\ACAV\logo-premios-acac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676" cy="636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45"/>
    <w:rsid w:val="000A4C62"/>
    <w:rsid w:val="000F64B9"/>
    <w:rsid w:val="001A4FC7"/>
    <w:rsid w:val="001D4392"/>
    <w:rsid w:val="0028075D"/>
    <w:rsid w:val="002A6AF2"/>
    <w:rsid w:val="00336A50"/>
    <w:rsid w:val="003E01FB"/>
    <w:rsid w:val="0048301A"/>
    <w:rsid w:val="004F5014"/>
    <w:rsid w:val="005016F6"/>
    <w:rsid w:val="00526F54"/>
    <w:rsid w:val="005E095F"/>
    <w:rsid w:val="00656044"/>
    <w:rsid w:val="006825AE"/>
    <w:rsid w:val="007905A1"/>
    <w:rsid w:val="008556E1"/>
    <w:rsid w:val="009641CE"/>
    <w:rsid w:val="009731B4"/>
    <w:rsid w:val="0098285B"/>
    <w:rsid w:val="009A011E"/>
    <w:rsid w:val="009C2AEF"/>
    <w:rsid w:val="00A66158"/>
    <w:rsid w:val="00A72193"/>
    <w:rsid w:val="00A90251"/>
    <w:rsid w:val="00AF4F6D"/>
    <w:rsid w:val="00B934DA"/>
    <w:rsid w:val="00C03EE5"/>
    <w:rsid w:val="00C07945"/>
    <w:rsid w:val="00C66916"/>
    <w:rsid w:val="00CF3217"/>
    <w:rsid w:val="00D21880"/>
    <w:rsid w:val="00D83D32"/>
    <w:rsid w:val="00DA1047"/>
    <w:rsid w:val="00E12A68"/>
    <w:rsid w:val="00E56607"/>
    <w:rsid w:val="00EF40D1"/>
    <w:rsid w:val="00F81956"/>
    <w:rsid w:val="00F867C7"/>
    <w:rsid w:val="00F9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2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945"/>
  </w:style>
  <w:style w:type="paragraph" w:styleId="Piedepgina">
    <w:name w:val="footer"/>
    <w:basedOn w:val="Normal"/>
    <w:link w:val="PiedepginaCar"/>
    <w:uiPriority w:val="99"/>
    <w:unhideWhenUsed/>
    <w:rsid w:val="00C0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945"/>
  </w:style>
  <w:style w:type="paragraph" w:styleId="Textodeglobo">
    <w:name w:val="Balloon Text"/>
    <w:basedOn w:val="Normal"/>
    <w:link w:val="TextodegloboCar"/>
    <w:uiPriority w:val="99"/>
    <w:semiHidden/>
    <w:unhideWhenUsed/>
    <w:rsid w:val="00C0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9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6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945"/>
  </w:style>
  <w:style w:type="paragraph" w:styleId="Piedepgina">
    <w:name w:val="footer"/>
    <w:basedOn w:val="Normal"/>
    <w:link w:val="PiedepginaCar"/>
    <w:uiPriority w:val="99"/>
    <w:unhideWhenUsed/>
    <w:rsid w:val="00C0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945"/>
  </w:style>
  <w:style w:type="paragraph" w:styleId="Textodeglobo">
    <w:name w:val="Balloon Text"/>
    <w:basedOn w:val="Normal"/>
    <w:link w:val="TextodegloboCar"/>
    <w:uiPriority w:val="99"/>
    <w:semiHidden/>
    <w:unhideWhenUsed/>
    <w:rsid w:val="00C0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9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6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avenezolanadecine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ennycnavarro1@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+58%20414%20905%20746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Navarro</dc:creator>
  <cp:lastModifiedBy>Jenny Navarro</cp:lastModifiedBy>
  <cp:revision>2</cp:revision>
  <dcterms:created xsi:type="dcterms:W3CDTF">2018-06-14T20:57:00Z</dcterms:created>
  <dcterms:modified xsi:type="dcterms:W3CDTF">2018-06-14T20:57:00Z</dcterms:modified>
</cp:coreProperties>
</file>